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材料科学与工程实验教程  高分子分册</w:t>
      </w:r>
    </w:p>
    <w:p>
      <w:r>
        <w:rPr>
          <w:rFonts w:ascii="宋体" w:hAnsi="宋体" w:eastAsia="宋体"/>
          <w:sz w:val="24"/>
        </w:rPr>
        <w:t>李青山主编；原续波，袁新强，彭桂荣副主编；沈新元，叶大铿，商晓明主审；崔占金，潘清林，赵长生等总主编；王明智，翟玉春，肖纪美总主审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材料科学与工程实验教程  高分子分册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李青山主编；原续波，袁新强，彭桂荣副主编；沈新元，叶大铿，商晓明主审；崔占金，潘清林，赵长生等总主编；王明智，翟玉春，肖纪美总主审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本书出售、求购地址：https://www.jiaokey.com/book/detail/13145641.html</w:t>
      </w:r>
    </w:p>
    <w:p>
      <w:r>
        <w:t>更多相关图书推荐：https://www.jiaokey.com</w:t>
      </w:r>
    </w:p>
    <w:p>
      <w:r>
        <w:t>李青山主编；原续波，袁新强，彭桂荣副主编；沈新元，叶大铿，商晓明主审；崔占金，潘清林，赵长生等总主编；王明智，翟玉春，肖纪美总主审 其他作品：https://www.jiaokey.com/tag/李青山主编；原续波，袁新强，彭桂荣副主编；沈新元，叶大铿，商晓明主审；崔占金，潘清林，赵长生等总主编；王明智，翟玉春，肖纪美总主审.html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关键词搜索：https://www.jiaokey.com/tag/材料科学与工程实验教程  高分子分册.html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