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书名：现代工程机械电液控制技术</w:t>
      </w:r>
    </w:p>
    <w:p>
      <w:r>
        <w:t>作者：蒋波主编；肖心远，严朝勇副主编；苏汉元主审</w:t>
      </w:r>
    </w:p>
    <w:p>
      <w:r>
        <w:t>出版社：重庆：重庆大学出版社</w:t>
      </w:r>
    </w:p>
    <w:p>
      <w:r>
        <w:t>出版日期：2011.10</w:t>
      </w:r>
    </w:p>
    <w:p>
      <w:r>
        <w:t>总页数：344</w:t>
      </w:r>
    </w:p>
    <w:p>
      <w:r>
        <w:t>更多请访问教客网: www.jiaokey.com</w:t>
      </w:r>
    </w:p>
    <w:p>
      <w:r>
        <w:t>现代工程机械电液控制技术 评论地址：https://www.jiaokey.com/book/detail/13145163.html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