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读童话故事学《论语》国学童话  彩色注音版</w:t>
      </w:r>
    </w:p>
    <w:p>
      <w:r>
        <w:rPr>
          <w:rFonts w:ascii="宋体" w:hAnsi="宋体" w:eastAsia="宋体"/>
          <w:sz w:val="24"/>
        </w:rPr>
        <w:t>曾精卫，史丹主编；许政芳，骥西锋，于洋等编委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读童话故事学《论语》国学童话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曾精卫，史丹主编；许政芳，骥西锋，于洋等编委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本书出售、求购地址：https://www.jiaokey.com/book/detail/13144113.html</w:t>
      </w:r>
    </w:p>
    <w:p>
      <w:r>
        <w:t>更多相关图书推荐：https://www.jiaokey.com</w:t>
      </w:r>
    </w:p>
    <w:p>
      <w:r>
        <w:t>曾精卫，史丹主编；许政芳，骥西锋，于洋等编委 其他作品：https://www.jiaokey.com/tag/曾精卫，史丹主编；许政芳，骥西锋，于洋等编委.html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关键词搜索：https://www.jiaokey.com/tag/国学-中国-儿童读物.html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