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书名：从实际出发开展政治理论学习  沈阳第三机床厂铸工车间组织职工学习政治理论的经验</w:t>
      </w:r>
    </w:p>
    <w:p>
      <w:r>
        <w:t>作者：中共沈阳市委宣传部理论教育处，中共沈阳第三机床厂委员会宣传部编</w:t>
      </w:r>
    </w:p>
    <w:p>
      <w:r>
        <w:t>出版社：沈阳：辽宁人民出版社</w:t>
      </w:r>
    </w:p>
    <w:p>
      <w:r>
        <w:t>出版日期：1959.10</w:t>
      </w:r>
    </w:p>
    <w:p>
      <w:r>
        <w:t>总页数：56</w:t>
      </w:r>
    </w:p>
    <w:p>
      <w:r>
        <w:t>更多请访问教客网: www.jiaokey.com</w:t>
      </w:r>
    </w:p>
    <w:p>
      <w:r>
        <w:t>从实际出发开展政治理论学习  沈阳第三机床厂铸工车间组织职工学习政治理论的经验 评论地址：https://www.jiaokey.com/book/detail/13143105.html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