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六十年发展与成就  庆祝黄海水产研究所建所六十周年</w:t>
      </w:r>
    </w:p>
    <w:p>
      <w:r>
        <w:rPr>
          <w:rFonts w:ascii="宋体" w:hAnsi="宋体" w:eastAsia="宋体"/>
          <w:sz w:val="24"/>
        </w:rPr>
        <w:t>唐启升主编；王清印，葛相安副主编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六十年发展与成就  庆祝黄海水产研究所建所六十周年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唐启升主编；王清印，葛相安副主编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本书出售、求购地址：https://www.jiaokey.com/book/detail/13141006.html</w:t>
      </w:r>
    </w:p>
    <w:p>
      <w:r>
        <w:t>更多相关图书推荐：https://www.jiaokey.com</w:t>
      </w:r>
    </w:p>
    <w:p>
      <w:r>
        <w:t>唐启升主编；王清印，葛相安副主编 其他作品：https://www.jiaokey.com/tag/唐启升主编；王清印，葛相安副主编.html</w:t>
      </w:r>
    </w:p>
    <w:p>
      <w:r>
        <w:t>关键词搜索：https://www.jiaokey.com/tag/六十年发展与成就  庆祝黄海水产研究所建所六十周年.html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