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系列2  第16分册  改编曲  4  原版引进</w:t>
      </w:r>
    </w:p>
    <w:p>
      <w:r>
        <w:t>作者：佐尔坦·伽托尼，伊斯特凡·塞兰尼编订</w:t>
      </w:r>
    </w:p>
    <w:p>
      <w:r>
        <w:t>出版社：上海：上海音乐出版社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李斯特钢琴全集  系列2  第16分册  改编曲  4  原版引进 评论地址：https://www.jiaokey.com/book/detail/13140186.html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