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书名：百年五里界  江夏文史  第12辑  总第20辑</w:t>
      </w:r>
    </w:p>
    <w:p>
      <w:r>
        <w:t>作者：中共江夏区委五里界街道工作委员会，江夏区政协文史学习委员会编</w:t>
      </w:r>
    </w:p>
    <w:p>
      <w:r>
        <w:t>出版社：</w:t>
      </w:r>
    </w:p>
    <w:p>
      <w:r>
        <w:t>出版日期：2007.12</w:t>
      </w:r>
    </w:p>
    <w:p>
      <w:r>
        <w:t>总页数：342</w:t>
      </w:r>
    </w:p>
    <w:p>
      <w:r>
        <w:t>更多请访问教客网: www.jiaokey.com</w:t>
      </w:r>
    </w:p>
    <w:p>
      <w:r>
        <w:t>百年五里界  江夏文史  第12辑  总第20辑 评论地址：https://www.jiaokey.com/book/detail/13139378.html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