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毛主席革命文艺路线胜利万岁  纪念《在延安文艺座谈会上的讲话》发表三十三周年</w:t>
      </w:r>
    </w:p>
    <w:p>
      <w:r>
        <w:rPr>
          <w:rFonts w:ascii="宋体" w:hAnsi="宋体" w:eastAsia="宋体"/>
          <w:sz w:val="24"/>
        </w:rPr>
        <w:t>曲靖地区文教局编辑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毛主席革命文艺路线胜利万岁  纪念《在延安文艺座谈会上的讲话》发表三十三周年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曲靖地区文教局编辑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曲靖地区文教局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本书出售、求购地址：https://www.jiaokey.com/book/detail/13138500.html</w:t>
      </w:r>
    </w:p>
    <w:p>
      <w:r>
        <w:t>更多相关图书推荐：https://www.jiaokey.com</w:t>
      </w:r>
    </w:p>
    <w:p>
      <w:r>
        <w:t>曲靖地区文教局编辑 其他作品：https://www.jiaokey.com/tag/曲靖地区文教局编辑.html</w:t>
      </w:r>
    </w:p>
    <w:p>
      <w:r>
        <w:t>曲靖地区文教局 出版图书：https://www.jiaokey.com/tag/曲靖地区文教局.html</w:t>
      </w:r>
    </w:p>
    <w:p>
      <w:r>
        <w:t>关键词搜索：https://www.jiaokey.com/tag/毛主席革命文艺路线胜利万岁  纪念《在延安文艺座谈会上的讲话》发表三十三周年.html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