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书名：全球金融危机与马克思主义</w:t>
      </w:r>
    </w:p>
    <w:p>
      <w:r>
        <w:t>作者：俞可平编</w:t>
      </w:r>
    </w:p>
    <w:p>
      <w:r>
        <w:t>出版社：重庆：重庆出版社</w:t>
      </w:r>
    </w:p>
    <w:p>
      <w:r>
        <w:t>出版日期：2011.11</w:t>
      </w:r>
    </w:p>
    <w:p>
      <w:r>
        <w:t>总页数：258</w:t>
      </w:r>
    </w:p>
    <w:p>
      <w:r>
        <w:t>更多请访问教客网: www.jiaokey.com</w:t>
      </w:r>
    </w:p>
    <w:p>
      <w:r>
        <w:t>全球金融危机与马克思主义 评论地址：https://www.jiaokey.com/book/detail/13138442.html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