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邓小平理论研究——福建师范大学纪念邓小平诞辰100周年  理论研讨会论文集</w:t>
      </w:r>
    </w:p>
    <w:p>
      <w:r>
        <w:rPr>
          <w:rFonts w:ascii="宋体" w:hAnsi="宋体" w:eastAsia="宋体"/>
          <w:sz w:val="24"/>
        </w:rPr>
        <w:t>张金栋主编；郭绍生，苏振芳副主编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邓小平理论研究——福建师范大学纪念邓小平诞辰100周年  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张金栋主编；郭绍生，苏振芳副主编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本书出售、求购地址：https://www.jiaokey.com/book/detail/13138424.html</w:t>
      </w:r>
    </w:p>
    <w:p>
      <w:r>
        <w:t>更多相关图书推荐：https://www.jiaokey.com</w:t>
      </w:r>
    </w:p>
    <w:p>
      <w:r>
        <w:t>张金栋主编；郭绍生，苏振芳副主编 其他作品：https://www.jiaokey.com/tag/张金栋主编；郭绍生，苏振芳副主编.html</w:t>
      </w:r>
    </w:p>
    <w:p>
      <w:r>
        <w:t>大连出版社 出版图书：https://www.jiaokey.com/tag/大连出版社.html</w:t>
      </w:r>
    </w:p>
    <w:p>
      <w:r>
        <w:t>关键词搜索：https://www.jiaokey.com/tag/邓小平理论研究——福建师范大学纪念邓小平诞辰100周年  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