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沿着海岸线走  澎湖潮间带无脊椎动物图鉴</w:t>
      </w:r>
    </w:p>
    <w:p>
      <w:r>
        <w:rPr>
          <w:rFonts w:ascii="宋体" w:hAnsi="宋体" w:eastAsia="宋体"/>
          <w:sz w:val="24"/>
        </w:rPr>
        <w:t>施志昀，林家和，赖志威著；颜美丽总编辑；陈启章编辑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沿着海岸线走  澎湖潮间带无脊椎动物图鉴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施志昀，林家和，赖志威著；颜美丽总编辑；陈启章编辑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澎湖县政府文化局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本书出售、求购地址：https://www.jiaokey.com/book/detail/13138024.html</w:t>
      </w:r>
    </w:p>
    <w:p>
      <w:r>
        <w:t>更多相关图书推荐：https://www.jiaokey.com</w:t>
      </w:r>
    </w:p>
    <w:p>
      <w:r>
        <w:t>施志昀，林家和，赖志威著；颜美丽总编辑；陈启章编辑 其他作品：https://www.jiaokey.com/tag/施志昀，林家和，赖志威著；颜美丽总编辑；陈启章编辑.html</w:t>
      </w:r>
    </w:p>
    <w:p>
      <w:r>
        <w:t>澎湖县政府文化局 出版图书：https://www.jiaokey.com/tag/澎湖县政府文化局.html</w:t>
      </w:r>
    </w:p>
    <w:p>
      <w:r>
        <w:t>关键词搜索：https://www.jiaokey.com/tag/沿着海岸线走  澎湖潮间带无脊椎动物图鉴.html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