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医护化学</w:t>
      </w:r>
    </w:p>
    <w:p>
      <w:r>
        <w:rPr>
          <w:rFonts w:ascii="宋体" w:hAnsi="宋体" w:eastAsia="宋体"/>
          <w:sz w:val="24"/>
        </w:rPr>
        <w:t>Timberlake原著；林志鸿总校阅；林传福，黄俊薰，陈明雄等编译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Timberlake原著；林志鸿总校阅；林传福，黄俊薰，陈明雄等编译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本书出售、求购地址：https://www.jiaokey.com/book/detail/13137935.html</w:t>
      </w:r>
    </w:p>
    <w:p>
      <w:r>
        <w:t>更多相关图书推荐：https://www.jiaokey.com</w:t>
      </w:r>
    </w:p>
    <w:p>
      <w:r>
        <w:t>Timberlake原著；林志鸿总校阅；林传福，黄俊薰，陈明雄等编译 其他作品：https://www.jiaokey.com/tag/Timberlake原著；林志鸿总校阅；林传福，黄俊薰，陈明雄等编译.html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关键词搜索：https://www.jiaokey.com/tag/医护化学.html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