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教育部考试中心  全国计算机等级考试二级教程  Visual FoxPro数据库程序设计  2012年版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教育部考试中心  全国计算机等级考试二级教程  Visual FoxPro数据库程序设计  2012年版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本书出售、求购地址：https://www.jiaokey.com/book/detail/13137266.html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关键词搜索：https://www.jiaokey.com/tag/教育部考试中心  全国计算机等级考试二级教程  Visual FoxPro数据库程序设计  2012年版.html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