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中国历代生计政策批评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中国历代生计政策批评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本书出售、求购地址：https://www.jiaokey.com/book/detail/13136025.html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关键词搜索：https://www.jiaokey.com/tag/中国历代生计政策批评.html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