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（苏）拉皮多斯，（苏）阿斯托罗维将诺夫著；周维渥译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（苏）拉皮多斯，（苏）阿斯托罗维将诺夫著；周维渥译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本书出售、求购地址：https://www.jiaokey.com/book/detail/13135974.html</w:t>
      </w:r>
    </w:p>
    <w:p>
      <w:r>
        <w:t>更多相关图书推荐：https://www.jiaokey.com</w:t>
      </w:r>
    </w:p>
    <w:p>
      <w:r>
        <w:t>（苏）拉皮多斯，（苏）阿斯托罗维将诺夫著；周维渥译 其他作品：https://www.jiaokey.com/tag/（苏）拉皮多斯，（苏）阿斯托罗维将诺夫著；周维渥译.html</w:t>
      </w:r>
    </w:p>
    <w:p>
      <w:r>
        <w:t>春秋书店 出版图书：https://www.jiaokey.com/tag/春秋书店.html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