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书名：赤土春色  湖北老区建设四十年</w:t>
      </w:r>
    </w:p>
    <w:p>
      <w:r>
        <w:t>作者：何贵生，刘克勤主编</w:t>
      </w:r>
    </w:p>
    <w:p>
      <w:r>
        <w:t>出版社：武汉：武汉出版社</w:t>
      </w:r>
    </w:p>
    <w:p>
      <w:r>
        <w:t>出版日期：1989.12</w:t>
      </w:r>
    </w:p>
    <w:p>
      <w:r>
        <w:t>总页数：423</w:t>
      </w:r>
    </w:p>
    <w:p>
      <w:r>
        <w:t>更多请访问教客网: www.jiaokey.com</w:t>
      </w:r>
    </w:p>
    <w:p>
      <w:r>
        <w:t>赤土春色  湖北老区建设四十年 评论地址：https://www.jiaokey.com/book/detail/13135510.html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