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李炳南老居士全集  第12册  儒学类  2-4  礼记选讲  中国历史纲目表  莒县志编纂</w:t>
      </w:r>
    </w:p>
    <w:p>
      <w:r>
        <w:rPr>
          <w:rFonts w:ascii="宋体" w:hAnsi="宋体" w:eastAsia="宋体"/>
          <w:sz w:val="24"/>
        </w:rPr>
        <w:t>李炳南老居士著述；李炳南老居士全集编辑委员会编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李炳南老居士全集  第12册  儒学类  2-4  礼记选讲  中国历史纲目表  莒县志编纂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李炳南老居士著述；李炳南老居士全集编辑委员会编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本书出售、求购地址：https://www.jiaokey.com/book/detail/13134968.html</w:t>
      </w:r>
    </w:p>
    <w:p>
      <w:r>
        <w:t>更多相关图书推荐：https://www.jiaokey.com</w:t>
      </w:r>
    </w:p>
    <w:p>
      <w:r>
        <w:t>李炳南老居士著述；李炳南老居士全集编辑委员会编 其他作品：https://www.jiaokey.com/tag/李炳南老居士著述；李炳南老居士全集编辑委员会编.html</w:t>
      </w:r>
    </w:p>
    <w:p>
      <w:r>
        <w:t>青莲出版社 出版图书：https://www.jiaokey.com/tag/青莲出版社.html</w:t>
      </w:r>
    </w:p>
    <w:p>
      <w:r>
        <w:t>关键词搜索：https://www.jiaokey.com/tag/李炳南老居士全集  第12册  儒学类  2-4  礼记选讲  中国历史纲目表  莒县志编纂.html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