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书名：中国农村剩余劳动力转移  机理、动因与障碍  一个理论框架与实证分析</w:t>
      </w:r>
    </w:p>
    <w:p>
      <w:r>
        <w:t>作者：程名望编</w:t>
      </w:r>
    </w:p>
    <w:p>
      <w:r>
        <w:t>出版社：上海：同济大学出版社</w:t>
      </w:r>
    </w:p>
    <w:p>
      <w:r>
        <w:t>出版日期：2012.12</w:t>
      </w:r>
    </w:p>
    <w:p>
      <w:r>
        <w:t>总页数：293</w:t>
      </w:r>
    </w:p>
    <w:p>
      <w:r>
        <w:t>更多请访问教客网: www.jiaokey.com</w:t>
      </w:r>
    </w:p>
    <w:p>
      <w:r>
        <w:t>中国农村剩余劳动力转移  机理、动因与障碍  一个理论框架与实证分析 评论地址：https://www.jiaokey.com/book/detail/13133671.html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