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书名：2010年厦门文化体制改革与文化发展蓝皮书</w:t>
      </w:r>
    </w:p>
    <w:p>
      <w:r>
        <w:t>作者：林起等编</w:t>
      </w:r>
    </w:p>
    <w:p>
      <w:r>
        <w:t>出版社：厦门：厦门大学出版社</w:t>
      </w:r>
    </w:p>
    <w:p>
      <w:r>
        <w:t>出版日期：2010.06</w:t>
      </w:r>
    </w:p>
    <w:p>
      <w:r>
        <w:t>总页数：391</w:t>
      </w:r>
    </w:p>
    <w:p>
      <w:r>
        <w:t>更多请访问教客网: www.jiaokey.com</w:t>
      </w:r>
    </w:p>
    <w:p>
      <w:r>
        <w:t>2010年厦门文化体制改革与文化发展蓝皮书 评论地址：https://www.jiaokey.com/book/detail/13132672.html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