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高中数学奥林匹克竞赛教程</w:t>
      </w:r>
    </w:p>
    <w:p>
      <w:r>
        <w:rPr>
          <w:rFonts w:ascii="宋体" w:hAnsi="宋体" w:eastAsia="宋体"/>
          <w:sz w:val="24"/>
        </w:rPr>
        <w:t>马传渔，陈传理，吴建平本书主编；严军总主编；张志朝，张希麟副主编；丁华元，于新华等撰稿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高中数学奥林匹克竞赛教程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马传渔，陈传理，吴建平本书主编；严军总主编；张志朝，张希麟副主编；丁华元，于新华等撰稿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本书出售、求购地址：https://www.jiaokey.com/book/detail/13132657.html</w:t>
      </w:r>
    </w:p>
    <w:p>
      <w:r>
        <w:t>更多相关图书推荐：https://www.jiaokey.com</w:t>
      </w:r>
    </w:p>
    <w:p>
      <w:r>
        <w:t>马传渔，陈传理，吴建平本书主编；严军总主编；张志朝，张希麟副主编；丁华元，于新华等撰稿 其他作品：https://www.jiaokey.com/tag/马传渔，陈传理，吴建平本书主编；严军总主编；张志朝，张希麟副主编；丁华元，于新华等撰稿.html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关键词搜索：https://www.jiaokey.com/tag/高中数学奥林匹克竞赛教程.html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