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澳门回归历程纪事  第2辑</w:t>
      </w:r>
    </w:p>
    <w:p>
      <w:r>
        <w:rPr>
          <w:rFonts w:ascii="宋体" w:hAnsi="宋体" w:eastAsia="宋体"/>
          <w:sz w:val="24"/>
        </w:rPr>
        <w:t>澳门文史资料征集办公室编辑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澳门回归历程纪事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澳门文史资料征集办公室编辑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澳门文史资料工作计划有限公司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本书出售、求购地址：https://www.jiaokey.com/book/detail/13132112.html</w:t>
      </w:r>
    </w:p>
    <w:p>
      <w:r>
        <w:t>更多相关图书推荐：https://www.jiaokey.com</w:t>
      </w:r>
    </w:p>
    <w:p>
      <w:r>
        <w:t>澳门文史资料征集办公室编辑 其他作品：https://www.jiaokey.com/tag/澳门文史资料征集办公室编辑.html</w:t>
      </w:r>
    </w:p>
    <w:p>
      <w:r>
        <w:t>澳门文史资料工作计划有限公司 出版图书：https://www.jiaokey.com/tag/澳门文史资料工作计划有限公司.html</w:t>
      </w:r>
    </w:p>
    <w:p>
      <w:r>
        <w:t>关键词搜索：https://www.jiaokey.com/tag/澳门回归历程纪事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