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台湾总督府临时台湾旧惯调查会  蕃族调查报告书  第1册  第一编  阿美族南势蕃  第二编  阿美族马兰社  第三编  卑南族卑南社</w:t>
      </w:r>
    </w:p>
    <w:p>
      <w:r>
        <w:rPr>
          <w:rFonts w:ascii="宋体" w:hAnsi="宋体" w:eastAsia="宋体"/>
          <w:sz w:val="24"/>
        </w:rPr>
        <w:t>台湾总督府临时台湾旧惯调查会原著；中央研究院民族学研究所编译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台湾总督府临时台湾旧惯调查会  蕃族调查报告书  第1册  第一编  阿美族南势蕃  第二编  阿美族马兰社  第三编  卑南族卑南社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台湾总督府临时台湾旧惯调查会原著；中央研究院民族学研究所编译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中央研究院民族学研究所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本书出售、求购地址：https://www.jiaokey.com/book/detail/13132041.html</w:t>
      </w:r>
    </w:p>
    <w:p>
      <w:r>
        <w:t>更多相关图书推荐：https://www.jiaokey.com</w:t>
      </w:r>
    </w:p>
    <w:p>
      <w:r>
        <w:t>台湾总督府临时台湾旧惯调查会原著；中央研究院民族学研究所编译 其他作品：https://www.jiaokey.com/tag/台湾总督府临时台湾旧惯调查会原著；中央研究院民族学研究所编译.html</w:t>
      </w:r>
    </w:p>
    <w:p>
      <w:r>
        <w:t>中央研究院民族学研究所 出版图书：https://www.jiaokey.com/tag/中央研究院民族学研究所.html</w:t>
      </w:r>
    </w:p>
    <w:p>
      <w:r>
        <w:t>关键词搜索：https://www.jiaokey.com/tag/台湾总督府临时台湾旧惯调查会  蕃族调查报告书  第1册  第一编  阿美族南势蕃  第二编  阿美族马兰社  第三编  卑南族卑南社.html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