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书名：孤竹国酒·酒说</w:t>
      </w:r>
    </w:p>
    <w:p>
      <w:r>
        <w:t>作者：魏树志主编</w:t>
      </w:r>
    </w:p>
    <w:p>
      <w:r>
        <w:t>出版社：唐山孤竹国酒业有限公司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孤竹国酒·酒说 评论地址：https://www.jiaokey.com/book/detail/13131852.html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