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云南省高等院校  科技开发能力简介</w:t>
      </w:r>
    </w:p>
    <w:p>
      <w:r>
        <w:rPr>
          <w:rFonts w:ascii="宋体" w:hAnsi="宋体" w:eastAsia="宋体"/>
          <w:sz w:val="24"/>
        </w:rPr>
        <w:t>云南省教育厅，云南省科委编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云南省高等院校  科技开发能力简介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云南省教育厅，云南省科委编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本书出售、求购地址：https://www.jiaokey.com/book/detail/13130135.html</w:t>
      </w:r>
    </w:p>
    <w:p>
      <w:r>
        <w:t>更多相关图书推荐：https://www.jiaokey.com</w:t>
      </w:r>
    </w:p>
    <w:p>
      <w:r>
        <w:t>云南省教育厅，云南省科委编 其他作品：https://www.jiaokey.com/tag/云南省教育厅，云南省科委编.html</w:t>
      </w:r>
    </w:p>
    <w:p>
      <w:r>
        <w:t>关键词搜索：https://www.jiaokey.com/tag/云南省高等院校  科技开发能力简介.html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