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英语词汇一本全</w:t>
      </w:r>
    </w:p>
    <w:p>
      <w:r>
        <w:rPr>
          <w:rFonts w:ascii="宋体" w:hAnsi="宋体" w:eastAsia="宋体"/>
          <w:sz w:val="24"/>
        </w:rPr>
        <w:t>张锦芯，白洁主编；张锦芯，白洁，习天辉，黄志强，迟光明，赵庆华，尉丽萍，娜日苏，董芳，张晓曦编；高联策划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张锦芯，白洁主编；张锦芯，白洁，习天辉，黄志强，迟光明，赵庆华，尉丽萍，娜日苏，董芳，张晓曦编；高联策划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本书出售、求购地址：https://www.jiaokey.com/book/detail/13129480.html</w:t>
      </w:r>
    </w:p>
    <w:p>
      <w:r>
        <w:t>更多相关图书推荐：https://www.jiaokey.com</w:t>
      </w:r>
    </w:p>
    <w:p>
      <w:r>
        <w:t>张锦芯，白洁主编；张锦芯，白洁，习天辉，黄志强，迟光明，赵庆华，尉丽萍，娜日苏，董芳，张晓曦编；高联策划 其他作品：https://www.jiaokey.com/tag/张锦芯，白洁主编；张锦芯，白洁，习天辉，黄志强，迟光明，赵庆华，尉丽萍，娜日苏，董芳，张晓曦编；高联策划.html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关键词搜索：https://www.jiaokey.com/tag/英语词汇一本全.html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