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检察官文集</w:t>
      </w:r>
    </w:p>
    <w:p>
      <w:r>
        <w:rPr>
          <w:rFonts w:ascii="宋体" w:hAnsi="宋体" w:eastAsia="宋体"/>
          <w:sz w:val="24"/>
        </w:rPr>
        <w:t>李坤主编；李坤，周作学，张熙，李镜清，刘美卿编委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李坤主编；李坤，周作学，张熙，李镜清，刘美卿编委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本书出售、求购地址：https://www.jiaokey.com/book/detail/13129288.html</w:t>
      </w:r>
    </w:p>
    <w:p>
      <w:r>
        <w:t>更多相关图书推荐：https://www.jiaokey.com</w:t>
      </w:r>
    </w:p>
    <w:p>
      <w:r>
        <w:t>李坤主编；李坤，周作学，张熙，李镜清，刘美卿编委 其他作品：https://www.jiaokey.com/tag/李坤主编；李坤，周作学，张熙，李镜清，刘美卿编委.html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关键词搜索：https://www.jiaokey.com/tag/检察官文集.html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