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谘商与心理治疗的历程与实务  各种技术的探讨</w:t>
      </w:r>
    </w:p>
    <w:p>
      <w:r>
        <w:rPr>
          <w:rFonts w:ascii="宋体" w:hAnsi="宋体" w:eastAsia="宋体"/>
          <w:sz w:val="24"/>
        </w:rPr>
        <w:t>韦尔奇，冈萨蕾斯著；潘贞妮译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谘商与心理治疗的历程与实务  各种技术的探讨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韦尔奇，冈萨蕾斯著；潘贞妮译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新加坡商汤姆生亚洲私人有限公司台湾分公司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本书出售、求购地址：https://www.jiaokey.com/book/detail/13129033.html</w:t>
      </w:r>
    </w:p>
    <w:p>
      <w:r>
        <w:t>更多相关图书推荐：https://www.jiaokey.com</w:t>
      </w:r>
    </w:p>
    <w:p>
      <w:r>
        <w:t>韦尔奇，冈萨蕾斯著；潘贞妮译 其他作品：https://www.jiaokey.com/tag/韦尔奇，冈萨蕾斯著；潘贞妮译.html</w:t>
      </w:r>
    </w:p>
    <w:p>
      <w:r>
        <w:t>新加坡商汤姆生亚洲私人有限公司台湾分公司 出版图书：https://www.jiaokey.com/tag/新加坡商汤姆生亚洲私人有限公司台湾分公司.html</w:t>
      </w:r>
    </w:p>
    <w:p>
      <w:r>
        <w:t>关键词搜索：https://www.jiaokey.com/tag/谘商与心理治疗的历程与实务  各种技术的探讨.html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