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书名：先有大格局，后有大事业</w:t>
      </w:r>
    </w:p>
    <w:p>
      <w:r>
        <w:t>作者：张鹂著</w:t>
      </w:r>
    </w:p>
    <w:p>
      <w:r>
        <w:t>出版社：南京：江苏人民出版社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先有大格局，后有大事业 评论地址：https://www.jiaokey.com/book/detail/13128334.html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