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幼儿社会学</w:t>
      </w:r>
    </w:p>
    <w:p>
      <w:r>
        <w:rPr>
          <w:rFonts w:ascii="宋体" w:hAnsi="宋体" w:eastAsia="宋体"/>
          <w:sz w:val="24"/>
        </w:rPr>
        <w:t>许雅惠，李鸿章，曾火城等著；谢义勇主编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许雅惠，李鸿章，曾火城等著；谢义勇主编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本书出售、求购地址：https://www.jiaokey.com/book/detail/13126918.html</w:t>
      </w:r>
    </w:p>
    <w:p>
      <w:r>
        <w:t>更多相关图书推荐：https://www.jiaokey.com</w:t>
      </w:r>
    </w:p>
    <w:p>
      <w:r>
        <w:t>许雅惠，李鸿章，曾火城等著；谢义勇主编 其他作品：https://www.jiaokey.com/tag/许雅惠，李鸿章，曾火城等著；谢义勇主编.html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关键词搜索：https://www.jiaokey.com/tag/幼儿社会学.html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