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60 NO.3，2012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60 NO.3，2012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本书出售、求购地址：https://www.jiaokey.com/book/detail/13126732.html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60 NO.3，2012.html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