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书名：外语学习中的意识与形式意义匹配  英文版</w:t>
      </w:r>
    </w:p>
    <w:p>
      <w:r>
        <w:t>作者:刘秋芬著</w:t>
      </w:r>
    </w:p>
    <w:p>
      <w:r>
        <w:t>出版社:上海：上海交通大学出版社</w:t>
      </w:r>
    </w:p>
    <w:p>
      <w:r>
        <w:t>出版日期：2012.05</w:t>
      </w:r>
    </w:p>
    <w:p>
      <w:r>
        <w:t>总页数：166</w:t>
      </w:r>
    </w:p>
    <w:p>
      <w:r>
        <w:t>更多请访问教客网:www.jiaokey.com</w:t>
      </w:r>
    </w:p>
    <w:p>
      <w:r>
        <w:t>外语学习中的意识与形式意义匹配  英文版评论地址：https://www.jiaokey.com/book/detail/13125046.html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