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后勤总务与卫生体育管理当用图式表格全集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后勤总务与卫生体育管理当用图式表格全集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本书出售、求购地址：https://www.jiaokey.com/book/detail/13124778.html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关键词搜索：https://www.jiaokey.com/tag/后勤总务与卫生体育管理当用图式表格全集.html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