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书名：浑沌学与语言文化研究新动态  国外相关研究译文集</w:t>
      </w:r>
    </w:p>
    <w:p>
      <w:r>
        <w:t>作者:张公瑾等主编</w:t>
      </w:r>
    </w:p>
    <w:p>
      <w:r>
        <w:t>出版社:北京:中国民族大学出版社,2011.12</w:t>
      </w:r>
    </w:p>
    <w:p>
      <w:r>
        <w:t>出版日期：</w:t>
      </w:r>
    </w:p>
    <w:p>
      <w:r>
        <w:t>总页数：262</w:t>
      </w:r>
    </w:p>
    <w:p>
      <w:r>
        <w:t>更多请访问教客网:www.jiaokey.com</w:t>
      </w:r>
    </w:p>
    <w:p>
      <w:r>
        <w:t>浑沌学与语言文化研究新动态  国外相关研究译文集评论地址：https://www.jiaokey.com/book/detail/13124452.html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