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书名：科学社会主义在当代中国</w:t>
      </w:r>
    </w:p>
    <w:p>
      <w:r>
        <w:t>作者：冉清文，曹瑞明著</w:t>
      </w:r>
    </w:p>
    <w:p>
      <w:r>
        <w:t>出版社：</w:t>
      </w:r>
    </w:p>
    <w:p>
      <w:r>
        <w:t>出版日期：2011.08</w:t>
      </w:r>
    </w:p>
    <w:p>
      <w:r>
        <w:t>总页数：399</w:t>
      </w:r>
    </w:p>
    <w:p>
      <w:r>
        <w:t>更多请访问教客网: www.jiaokey.com</w:t>
      </w:r>
    </w:p>
    <w:p>
      <w:r>
        <w:t>科学社会主义在当代中国 评论地址：https://www.jiaokey.com/book/detail/13122852.html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