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中国现代化报告2012  农业现代化研究</w:t>
      </w:r>
    </w:p>
    <w:p>
      <w:r>
        <w:rPr>
          <w:rFonts w:ascii="宋体" w:hAnsi="宋体" w:eastAsia="宋体"/>
          <w:sz w:val="24"/>
        </w:rPr>
        <w:t>何传启主编；中国现代化战略研究课题组，中国科学院中国现代化研究中心编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中国现代化报告2012  农业现代化研究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何传启主编；中国现代化战略研究课题组，中国科学院中国现代化研究中心编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本书出售、求购地址：https://www.jiaokey.com/book/detail/13122827.html</w:t>
      </w:r>
    </w:p>
    <w:p>
      <w:r>
        <w:t>更多相关图书推荐：https://www.jiaokey.com</w:t>
      </w:r>
    </w:p>
    <w:p>
      <w:r>
        <w:t>何传启主编；中国现代化战略研究课题组，中国科学院中国现代化研究中心编 其他作品：https://www.jiaokey.com/tag/何传启主编；中国现代化战略研究课题组，中国科学院中国现代化研究中心编.html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关键词搜索：https://www.jiaokey.com/tag/中国现代化报告2012  农业现代化研究.html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