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中国书坛纪事  1949-2007  2卷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中国书坛纪事  1949-2007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本书出售、求购地址：https://www.jiaokey.com/book/detail/13122417.html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关键词搜索：https://www.jiaokey.com/tag/中国书坛纪事  1949-2007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