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书名：反渎职侵权犯罪法律读本</w:t>
      </w:r>
    </w:p>
    <w:p>
      <w:r>
        <w:t>作者：唐山市人民检察院反渎职侵权局</w:t>
      </w:r>
    </w:p>
    <w:p>
      <w:r>
        <w:t>出版社：</w:t>
      </w:r>
    </w:p>
    <w:p>
      <w:r>
        <w:t>出版日期：2008.03</w:t>
      </w:r>
    </w:p>
    <w:p>
      <w:r>
        <w:t>总页数：102</w:t>
      </w:r>
    </w:p>
    <w:p>
      <w:r>
        <w:t>更多请访问教客网: www.jiaokey.com</w:t>
      </w:r>
    </w:p>
    <w:p>
      <w:r>
        <w:t>反渎职侵权犯罪法律读本 评论地址：https://www.jiaokey.com/book/detail/13122338.html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