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创意精选2时报广告奖影片得奖作品</w:t>
      </w:r>
    </w:p>
    <w:p>
      <w:r>
        <w:rPr>
          <w:rFonts w:ascii="宋体" w:hAnsi="宋体" w:eastAsia="宋体"/>
          <w:sz w:val="24"/>
        </w:rPr>
        <w:t>林淑黛总编辑；陈淑婉副总编辑；张靖媛主编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创意精选2时报广告奖影片得奖作品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林淑黛总编辑；陈淑婉副总编辑；张靖媛主编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本书出售、求购地址：https://www.jiaokey.com/book/detail/13120523.html</w:t>
      </w:r>
    </w:p>
    <w:p>
      <w:r>
        <w:t>更多相关图书推荐：https://www.jiaokey.com</w:t>
      </w:r>
    </w:p>
    <w:p>
      <w:r>
        <w:t>林淑黛总编辑；陈淑婉副总编辑；张靖媛主编 其他作品：https://www.jiaokey.com/tag/林淑黛总编辑；陈淑婉副总编辑；张靖媛主编.html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关键词搜索：https://www.jiaokey.com/tag/创意精选2时报广告奖影片得奖作品.html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