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书名：翁同龢遗墨</w:t>
      </w:r>
    </w:p>
    <w:p>
      <w:r>
        <w:t>作者：中共常熟市委宣传部，常熟市文化局，常熟市风景园林和旅游管理局，常熟博物馆编</w:t>
      </w:r>
    </w:p>
    <w:p>
      <w:r>
        <w:t>出版社：上海：上海人民美术出版社</w:t>
      </w:r>
    </w:p>
    <w:p>
      <w:r>
        <w:t>出版日期：2005.10</w:t>
      </w:r>
    </w:p>
    <w:p>
      <w:r>
        <w:t>总页数：185</w:t>
      </w:r>
    </w:p>
    <w:p>
      <w:r>
        <w:t>更多请访问教客网: www.jiaokey.com</w:t>
      </w:r>
    </w:p>
    <w:p>
      <w:r>
        <w:t>翁同龢遗墨 评论地址：https://www.jiaokey.com/book/detail/13119468.html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