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阅读文学地景  新诗卷</w:t>
      </w:r>
    </w:p>
    <w:p>
      <w:r>
        <w:rPr>
          <w:rFonts w:ascii="宋体" w:hAnsi="宋体" w:eastAsia="宋体"/>
          <w:sz w:val="24"/>
        </w:rPr>
        <w:t>行政院文化建设委员会策划主办；联合文学出版社有限公司编辑制作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阅读文学地景  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行政院文化建设委员会策划主办；联合文学出版社有限公司编辑制作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本书出售、求购地址：https://www.jiaokey.com/book/detail/13118675.html</w:t>
      </w:r>
    </w:p>
    <w:p>
      <w:r>
        <w:t>更多相关图书推荐：https://www.jiaokey.com</w:t>
      </w:r>
    </w:p>
    <w:p>
      <w:r>
        <w:t>行政院文化建设委员会策划主办；联合文学出版社有限公司编辑制作 其他作品：https://www.jiaokey.com/tag/行政院文化建设委员会策划主办；联合文学出版社有限公司编辑制作.html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关键词搜索：https://www.jiaokey.com/tag/阅读文学地景  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