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2007台湾诗选</w:t>
      </w:r>
    </w:p>
    <w:p>
      <w:r>
        <w:rPr>
          <w:rFonts w:ascii="宋体" w:hAnsi="宋体" w:eastAsia="宋体"/>
          <w:sz w:val="24"/>
        </w:rPr>
        <w:t>白灵主编；向阳，陈义芝，焦桐，萧萧编辑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2007台湾诗选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白灵主编；向阳，陈义芝，焦桐，萧萧编辑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本书出售、求购地址：https://www.jiaokey.com/book/detail/13118643.html</w:t>
      </w:r>
    </w:p>
    <w:p>
      <w:r>
        <w:t>更多相关图书推荐：https://www.jiaokey.com</w:t>
      </w:r>
    </w:p>
    <w:p>
      <w:r>
        <w:t>白灵主编；向阳，陈义芝，焦桐，萧萧编辑 其他作品：https://www.jiaokey.com/tag/白灵主编；向阳，陈义芝，焦桐，萧萧编辑.html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关键词搜索：https://www.jiaokey.com/tag/2007台湾诗选.html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