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经典剧目《北京人》的舞台艺术</w:t>
      </w:r>
    </w:p>
    <w:p>
      <w:r>
        <w:rPr>
          <w:rFonts w:ascii="宋体" w:hAnsi="宋体" w:eastAsia="宋体"/>
          <w:sz w:val="24"/>
        </w:rPr>
        <w:t>刘章春主编；刘琳，李鸣春副主编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经典剧目《北京人》的舞台艺术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刘章春主编；刘琳，李鸣春副主编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本书出售、求购地址：https://www.jiaokey.com/book/detail/13118411.html</w:t>
      </w:r>
    </w:p>
    <w:p>
      <w:r>
        <w:t>更多相关图书推荐：https://www.jiaokey.com</w:t>
      </w:r>
    </w:p>
    <w:p>
      <w:r>
        <w:t>刘章春主编；刘琳，李鸣春副主编 其他作品：https://www.jiaokey.com/tag/刘章春主编；刘琳，李鸣春副主编.html</w:t>
      </w:r>
    </w:p>
    <w:p>
      <w:r>
        <w:t>中央戏剧出版社 出版图书：https://www.jiaokey.com/tag/中央戏剧出版社.html</w:t>
      </w:r>
    </w:p>
    <w:p>
      <w:r>
        <w:t>关键词搜索：https://www.jiaokey.com/tag/经典剧目《北京人》的舞台艺术.html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