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  超高频考点速记掌中宝  本科类专用</w:t>
      </w:r>
    </w:p>
    <w:p>
      <w:r>
        <w:rPr>
          <w:rFonts w:ascii="宋体" w:hAnsi="宋体" w:eastAsia="宋体"/>
          <w:sz w:val="24"/>
        </w:rPr>
        <w:t>胡成建主编；张俊峰，曹玲玲，崔宏利，聂施恒副主编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  超高频考点速记掌中宝  本科类专用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胡成建主编；张俊峰，曹玲玲，崔宏利，聂施恒副主编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本书出售、求购地址：https://www.jiaokey.com/book/detail/13118101.html</w:t>
      </w:r>
    </w:p>
    <w:p>
      <w:r>
        <w:t>更多相关图书推荐：https://www.jiaokey.com</w:t>
      </w:r>
    </w:p>
    <w:p>
      <w:r>
        <w:t>胡成建主编；张俊峰，曹玲玲，崔宏利，聂施恒副主编 其他作品：https://www.jiaokey.com/tag/胡成建主编；张俊峰，曹玲玲，崔宏利，聂施恒副主编.html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关键词搜索：https://www.jiaokey.com/tag/民法学  超高频考点速记掌中宝  本科类专用.html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