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践行能动司法  服务社会管理  十七大以来最高人民法院能动司法规范性文件专题汇编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践行能动司法  服务社会管理  十七大以来最高人民法院能动司法规范性文件专题汇编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本书出售、求购地址：https://www.jiaokey.com/book/detail/13117503.html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最高法制出版社 出版图书：https://www.jiaokey.com/tag/最高法制出版社.html</w:t>
      </w:r>
    </w:p>
    <w:p>
      <w:r>
        <w:t>关键词搜索：https://www.jiaokey.com/tag/践行能动司法  服务社会管理  十七大以来最高人民法院能动司法规范性文件专题汇编.html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