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书名：茄果类蔬菜栽培10项关键技术</w:t>
      </w:r>
    </w:p>
    <w:p>
      <w:r>
        <w:t>作者：王凤华，李光远，陈双臣，刘保国编著</w:t>
      </w:r>
    </w:p>
    <w:p>
      <w:r>
        <w:t>出版社：北京:金盾出版社,2012.09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茄果类蔬菜栽培10项关键技术 评论地址：https://www.jiaokey.com/book/detail/13117460.html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