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书名：论词之意境及其在翻译中的重构</w:t>
      </w:r>
    </w:p>
    <w:p>
      <w:r>
        <w:t>作者：吴珺如编</w:t>
      </w:r>
    </w:p>
    <w:p>
      <w:r>
        <w:t>出版社：上海：上海外语教育出版社</w:t>
      </w:r>
    </w:p>
    <w:p>
      <w:r>
        <w:t>出版日期：2012</w:t>
      </w:r>
    </w:p>
    <w:p>
      <w:r>
        <w:t>总页数：331</w:t>
      </w:r>
    </w:p>
    <w:p>
      <w:r>
        <w:t>更多请访问教客网: www.jiaokey.com</w:t>
      </w:r>
    </w:p>
    <w:p>
      <w:r>
        <w:t>论词之意境及其在翻译中的重构 评论地址：https://www.jiaokey.com/book/detail/13117369.html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