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书名：合作的动力  为何提供全球公共产品</w:t>
      </w:r>
    </w:p>
    <w:p>
      <w:r>
        <w:t>作者：（美）斯科特·巴雷特著；黄智虎译</w:t>
      </w:r>
    </w:p>
    <w:p>
      <w:r>
        <w:t>出版社：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合作的动力  为何提供全球公共产品 评论地址：https://www.jiaokey.com/book/detail/13117354.html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