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书名：2004年陕西省攻读硕士学位研究生招生专业目录</w:t>
      </w:r>
    </w:p>
    <w:p>
      <w:r>
        <w:t>作者：陕西省招生委员会办公室</w:t>
      </w:r>
    </w:p>
    <w:p>
      <w:r>
        <w:t>出版社：</w:t>
      </w:r>
    </w:p>
    <w:p>
      <w:r>
        <w:t>出版日期：2003.09</w:t>
      </w:r>
    </w:p>
    <w:p>
      <w:r>
        <w:t>总页数：625</w:t>
      </w:r>
    </w:p>
    <w:p>
      <w:r>
        <w:t>更多请访问教客网: www.jiaokey.com</w:t>
      </w:r>
    </w:p>
    <w:p>
      <w:r>
        <w:t>2004年陕西省攻读硕士学位研究生招生专业目录 评论地址：https://www.jiaokey.com/book/detail/13116868.html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