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书名：毛泽东建党思想发展概论</w:t>
      </w:r>
    </w:p>
    <w:p>
      <w:r>
        <w:t>作者：陈绍辉，法扬主编</w:t>
      </w:r>
    </w:p>
    <w:p>
      <w:r>
        <w:t>出版社：南京：南京大学出版社</w:t>
      </w:r>
    </w:p>
    <w:p>
      <w:r>
        <w:t>出版日期：1993.06</w:t>
      </w:r>
    </w:p>
    <w:p>
      <w:r>
        <w:t>总页数：347</w:t>
      </w:r>
    </w:p>
    <w:p>
      <w:r>
        <w:t>更多请访问教客网: www.jiaokey.com</w:t>
      </w:r>
    </w:p>
    <w:p>
      <w:r>
        <w:t>毛泽东建党思想发展概论 评论地址：https://www.jiaokey.com/book/detail/13115049.html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