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书名：哲学专题新编  建设有中国特色社会主义的哲学思考</w:t>
      </w:r>
    </w:p>
    <w:p>
      <w:r>
        <w:t>作者：周安伯，邱飒爽主编</w:t>
      </w:r>
    </w:p>
    <w:p>
      <w:r>
        <w:t>出版社：南京：南京大学出版社</w:t>
      </w:r>
    </w:p>
    <w:p>
      <w:r>
        <w:t>出版日期：1994.12</w:t>
      </w:r>
    </w:p>
    <w:p>
      <w:r>
        <w:t>总页数：280</w:t>
      </w:r>
    </w:p>
    <w:p>
      <w:r>
        <w:t>更多请访问教客网: www.jiaokey.com</w:t>
      </w:r>
    </w:p>
    <w:p>
      <w:r>
        <w:t>哲学专题新编  建设有中国特色社会主义的哲学思考 评论地址：https://www.jiaokey.com/book/detail/13115039.html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